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9D" w:rsidRPr="002218E1" w:rsidRDefault="0053349D" w:rsidP="002218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870298" w:rsidRPr="002218E1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218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PHIẾU ĐĂNG KÝ THAM DỰ ĐÀO TẠO</w:t>
      </w:r>
    </w:p>
    <w:p w:rsidR="0053349D" w:rsidRPr="002218E1" w:rsidRDefault="0053349D" w:rsidP="0053349D">
      <w:pPr>
        <w:spacing w:before="60" w:after="60" w:line="336" w:lineRule="auto"/>
        <w:rPr>
          <w:rFonts w:ascii="Times New Roman" w:hAnsi="Times New Roman" w:cs="Times New Roman"/>
          <w:bCs/>
        </w:rPr>
      </w:pPr>
    </w:p>
    <w:p w:rsidR="0087783E" w:rsidRPr="002218E1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2218E1">
        <w:rPr>
          <w:rFonts w:ascii="Times New Roman" w:hAnsi="Times New Roman" w:cs="Times New Roman"/>
          <w:b/>
        </w:rPr>
        <w:t>THÔNG TIN KHÓA HỌC</w:t>
      </w:r>
      <w:r w:rsidR="00434161" w:rsidRPr="002218E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2381"/>
        <w:gridCol w:w="3119"/>
        <w:gridCol w:w="1984"/>
        <w:gridCol w:w="2127"/>
      </w:tblGrid>
      <w:tr w:rsidR="00914F22" w:rsidRPr="002218E1" w:rsidTr="00914F22">
        <w:trPr>
          <w:trHeight w:val="720"/>
        </w:trPr>
        <w:tc>
          <w:tcPr>
            <w:tcW w:w="2381" w:type="dxa"/>
            <w:vAlign w:val="center"/>
          </w:tcPr>
          <w:p w:rsidR="00914F22" w:rsidRPr="002218E1" w:rsidRDefault="00914F22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3119" w:type="dxa"/>
            <w:vAlign w:val="center"/>
          </w:tcPr>
          <w:p w:rsidR="00914F22" w:rsidRPr="002218E1" w:rsidRDefault="00914F22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984" w:type="dxa"/>
            <w:vAlign w:val="center"/>
          </w:tcPr>
          <w:p w:rsidR="00914F22" w:rsidRPr="002218E1" w:rsidRDefault="00914F22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thức</w:t>
            </w:r>
            <w:proofErr w:type="spellEnd"/>
          </w:p>
        </w:tc>
        <w:tc>
          <w:tcPr>
            <w:tcW w:w="2127" w:type="dxa"/>
            <w:vAlign w:val="center"/>
          </w:tcPr>
          <w:p w:rsidR="00914F22" w:rsidRPr="002218E1" w:rsidRDefault="00914F22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F22" w:rsidRPr="002218E1" w:rsidRDefault="00914F22" w:rsidP="000D1F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tiêu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</w:p>
        </w:tc>
      </w:tr>
      <w:tr w:rsidR="00914F22" w:rsidRPr="002218E1" w:rsidTr="00914F22">
        <w:trPr>
          <w:trHeight w:val="1243"/>
        </w:trPr>
        <w:tc>
          <w:tcPr>
            <w:tcW w:w="2381" w:type="dxa"/>
            <w:vAlign w:val="center"/>
          </w:tcPr>
          <w:p w:rsidR="00914F22" w:rsidRPr="00FC7AEE" w:rsidRDefault="00914F22" w:rsidP="00914F22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" w:name="_Hlk111639537"/>
            <w:r w:rsidRPr="00F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PHƯƠNG PHÁP XÁC ĐỊNH VÀ KIỂM KÊ KHÍ NHÀ KÍNH </w:t>
            </w:r>
          </w:p>
          <w:p w:rsidR="00914F22" w:rsidRPr="00E74C4B" w:rsidRDefault="00914F22" w:rsidP="00914F22">
            <w:pPr>
              <w:spacing w:line="264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C7AE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THEO TIÊU CHUẨN ISO 14064-1:2018</w:t>
            </w:r>
          </w:p>
        </w:tc>
        <w:tc>
          <w:tcPr>
            <w:tcW w:w="3119" w:type="dxa"/>
            <w:vAlign w:val="center"/>
          </w:tcPr>
          <w:p w:rsidR="00914F22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8/11/2023 - 9</w:t>
            </w:r>
            <w:r w:rsidRPr="006B6FCD">
              <w:rPr>
                <w:rFonts w:ascii="Times New Roman" w:hAnsi="Times New Roman" w:cs="Times New Roman"/>
                <w:b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6B6FCD">
              <w:rPr>
                <w:rFonts w:ascii="Times New Roman" w:hAnsi="Times New Roman" w:cs="Times New Roman"/>
                <w:b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6B6F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6F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14F22" w:rsidRPr="00E74C4B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18E1">
              <w:rPr>
                <w:rFonts w:ascii="Times New Roman" w:hAnsi="Times New Roman" w:cs="Times New Roman"/>
              </w:rPr>
              <w:t>(08:30 – 1</w:t>
            </w:r>
            <w:r>
              <w:rPr>
                <w:rFonts w:ascii="Times New Roman" w:hAnsi="Times New Roman" w:cs="Times New Roman"/>
              </w:rPr>
              <w:t>2</w:t>
            </w:r>
            <w:r w:rsidRPr="002218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218E1">
              <w:rPr>
                <w:rFonts w:ascii="Times New Roman" w:hAnsi="Times New Roman" w:cs="Times New Roman"/>
              </w:rPr>
              <w:t>0 &amp; 1</w:t>
            </w:r>
            <w:r>
              <w:rPr>
                <w:rFonts w:ascii="Times New Roman" w:hAnsi="Times New Roman" w:cs="Times New Roman"/>
              </w:rPr>
              <w:t>3</w:t>
            </w:r>
            <w:r w:rsidRPr="002218E1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7</w:t>
            </w:r>
            <w:r w:rsidRPr="002218E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218E1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  <w:vAlign w:val="center"/>
          </w:tcPr>
          <w:p w:rsidR="00914F22" w:rsidRPr="000C04F7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4F7">
              <w:rPr>
                <w:rFonts w:ascii="Times New Roman" w:hAnsi="Times New Roman" w:cs="Times New Roman"/>
              </w:rPr>
              <w:t>Trực</w:t>
            </w:r>
            <w:proofErr w:type="spellEnd"/>
            <w:r w:rsidRPr="000C0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4F7">
              <w:rPr>
                <w:rFonts w:ascii="Times New Roman" w:hAnsi="Times New Roman" w:cs="Times New Roman"/>
              </w:rPr>
              <w:t>tuyến</w:t>
            </w:r>
            <w:proofErr w:type="spellEnd"/>
            <w:r w:rsidRPr="000C04F7">
              <w:rPr>
                <w:rFonts w:ascii="Times New Roman" w:hAnsi="Times New Roman" w:cs="Times New Roman"/>
              </w:rPr>
              <w:t xml:space="preserve"> qua</w:t>
            </w:r>
          </w:p>
          <w:p w:rsidR="00914F22" w:rsidRPr="00E74C4B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C0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4F7">
              <w:rPr>
                <w:rFonts w:ascii="Times New Roman" w:hAnsi="Times New Roman" w:cs="Times New Roman"/>
              </w:rPr>
              <w:t>ứng</w:t>
            </w:r>
            <w:proofErr w:type="spellEnd"/>
            <w:r w:rsidRPr="000C0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4F7">
              <w:rPr>
                <w:rFonts w:ascii="Times New Roman" w:hAnsi="Times New Roman" w:cs="Times New Roman"/>
              </w:rPr>
              <w:t>dụng</w:t>
            </w:r>
            <w:proofErr w:type="spellEnd"/>
            <w:r w:rsidRPr="000C04F7">
              <w:rPr>
                <w:rFonts w:ascii="Times New Roman" w:hAnsi="Times New Roman" w:cs="Times New Roman"/>
              </w:rPr>
              <w:t xml:space="preserve"> </w:t>
            </w:r>
            <w:r w:rsidRPr="000C04F7">
              <w:rPr>
                <w:rFonts w:ascii="Times New Roman" w:hAnsi="Times New Roman" w:cs="Times New Roman"/>
                <w:b/>
              </w:rPr>
              <w:t>Zoom</w:t>
            </w:r>
          </w:p>
        </w:tc>
        <w:tc>
          <w:tcPr>
            <w:tcW w:w="2127" w:type="dxa"/>
            <w:vAlign w:val="center"/>
          </w:tcPr>
          <w:p w:rsidR="00914F22" w:rsidRPr="002218E1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8E1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218E1">
              <w:rPr>
                <w:rFonts w:ascii="Times New Roman" w:hAnsi="Times New Roman" w:cs="Times New Roman"/>
                <w:b/>
              </w:rPr>
              <w:t>00.000</w:t>
            </w:r>
          </w:p>
          <w:p w:rsidR="00914F22" w:rsidRPr="00E74C4B" w:rsidRDefault="00914F22" w:rsidP="00914F22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18E1">
              <w:rPr>
                <w:rFonts w:ascii="Times New Roman" w:hAnsi="Times New Roman" w:cs="Times New Roman"/>
              </w:rPr>
              <w:t>VND/</w:t>
            </w:r>
            <w:proofErr w:type="spellStart"/>
            <w:r w:rsidRPr="002218E1">
              <w:rPr>
                <w:rFonts w:ascii="Times New Roman" w:hAnsi="Times New Roman" w:cs="Times New Roman"/>
              </w:rPr>
              <w:t>người</w:t>
            </w:r>
            <w:proofErr w:type="spellEnd"/>
          </w:p>
        </w:tc>
      </w:tr>
    </w:tbl>
    <w:bookmarkEnd w:id="1"/>
    <w:p w:rsidR="0053349D" w:rsidRPr="002218E1" w:rsidRDefault="00E74C4B" w:rsidP="0053349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Học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phí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trên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đã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bao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gồm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chứng</w:t>
      </w:r>
      <w:proofErr w:type="spellEnd"/>
      <w:r w:rsidR="0053349D" w:rsidRPr="002218E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53349D" w:rsidRPr="002218E1">
        <w:rPr>
          <w:rFonts w:ascii="Times New Roman" w:hAnsi="Times New Roman" w:cs="Times New Roman"/>
          <w:bCs/>
          <w:i/>
          <w:iCs/>
        </w:rPr>
        <w:t>chỉ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iCs/>
        </w:rPr>
        <w:t>chưa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bao </w:t>
      </w:r>
      <w:proofErr w:type="spellStart"/>
      <w:r>
        <w:rPr>
          <w:rFonts w:ascii="Times New Roman" w:hAnsi="Times New Roman" w:cs="Times New Roman"/>
          <w:bCs/>
          <w:i/>
          <w:iCs/>
        </w:rPr>
        <w:t>gồm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phí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thuế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GTGT</w:t>
      </w:r>
      <w:r w:rsidR="0053349D" w:rsidRPr="002218E1">
        <w:rPr>
          <w:rFonts w:ascii="Times New Roman" w:hAnsi="Times New Roman" w:cs="Times New Roman"/>
          <w:bCs/>
          <w:i/>
          <w:iCs/>
        </w:rPr>
        <w:t>.</w:t>
      </w:r>
    </w:p>
    <w:p w:rsidR="0053349D" w:rsidRPr="002218E1" w:rsidRDefault="0053349D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</w:p>
    <w:p w:rsidR="0087783E" w:rsidRPr="002218E1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2218E1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417"/>
        <w:gridCol w:w="1276"/>
        <w:gridCol w:w="1417"/>
        <w:gridCol w:w="1560"/>
      </w:tblGrid>
      <w:tr w:rsidR="00E74C4B" w:rsidRPr="002218E1" w:rsidTr="00E74C4B">
        <w:trPr>
          <w:trHeight w:val="368"/>
        </w:trPr>
        <w:tc>
          <w:tcPr>
            <w:tcW w:w="2523" w:type="dxa"/>
            <w:vAlign w:val="center"/>
          </w:tcPr>
          <w:p w:rsidR="00E74C4B" w:rsidRPr="002218E1" w:rsidRDefault="00E74C4B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r w:rsidRPr="002218E1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2218E1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2218E1">
              <w:rPr>
                <w:rFonts w:ascii="Times New Roman" w:hAnsi="Times New Roman" w:cs="Times New Roman"/>
                <w:b/>
                <w:i/>
              </w:rPr>
              <w:t xml:space="preserve"> in </w:t>
            </w:r>
            <w:proofErr w:type="spellStart"/>
            <w:r w:rsidRPr="002218E1">
              <w:rPr>
                <w:rFonts w:ascii="Times New Roman" w:hAnsi="Times New Roman" w:cs="Times New Roman"/>
                <w:b/>
                <w:i/>
              </w:rPr>
              <w:t>hoa</w:t>
            </w:r>
            <w:proofErr w:type="spellEnd"/>
            <w:r w:rsidRPr="002218E1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18" w:type="dxa"/>
            <w:vAlign w:val="center"/>
          </w:tcPr>
          <w:p w:rsidR="00E74C4B" w:rsidRPr="002218E1" w:rsidRDefault="00E74C4B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417" w:type="dxa"/>
            <w:vAlign w:val="center"/>
          </w:tcPr>
          <w:p w:rsidR="00E74C4B" w:rsidRPr="002218E1" w:rsidRDefault="00E74C4B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thoại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74C4B" w:rsidRPr="002218E1" w:rsidRDefault="00E74C4B" w:rsidP="00E74C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18E1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417" w:type="dxa"/>
          </w:tcPr>
          <w:p w:rsidR="00E74C4B" w:rsidRPr="002218E1" w:rsidRDefault="00E74C4B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chứng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chỉ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>) *</w:t>
            </w:r>
          </w:p>
        </w:tc>
        <w:tc>
          <w:tcPr>
            <w:tcW w:w="1560" w:type="dxa"/>
          </w:tcPr>
          <w:p w:rsidR="00E74C4B" w:rsidRPr="00E74C4B" w:rsidRDefault="00E74C4B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74C4B" w:rsidRPr="00E74C4B" w:rsidRDefault="00E74C4B" w:rsidP="00E74C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C4B"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 w:rsidRPr="00E74C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4C4B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</w:tr>
      <w:tr w:rsidR="00E74C4B" w:rsidRPr="002218E1" w:rsidTr="00E74C4B">
        <w:trPr>
          <w:trHeight w:val="388"/>
        </w:trPr>
        <w:tc>
          <w:tcPr>
            <w:tcW w:w="2523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74C4B" w:rsidRPr="002218E1" w:rsidTr="00E74C4B">
        <w:trPr>
          <w:trHeight w:val="368"/>
        </w:trPr>
        <w:tc>
          <w:tcPr>
            <w:tcW w:w="2523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74C4B" w:rsidRPr="002218E1" w:rsidTr="00E74C4B">
        <w:trPr>
          <w:trHeight w:val="368"/>
        </w:trPr>
        <w:tc>
          <w:tcPr>
            <w:tcW w:w="2523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74C4B" w:rsidRPr="002218E1" w:rsidTr="00E74C4B">
        <w:trPr>
          <w:trHeight w:val="368"/>
        </w:trPr>
        <w:tc>
          <w:tcPr>
            <w:tcW w:w="8051" w:type="dxa"/>
            <w:gridSpan w:val="5"/>
            <w:vAlign w:val="center"/>
          </w:tcPr>
          <w:p w:rsidR="00E74C4B" w:rsidRPr="002218E1" w:rsidRDefault="00E74C4B" w:rsidP="00E74C4B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560" w:type="dxa"/>
          </w:tcPr>
          <w:p w:rsidR="00E74C4B" w:rsidRPr="002218E1" w:rsidRDefault="00E74C4B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484157" w:rsidRPr="002218E1" w:rsidRDefault="000646C4" w:rsidP="00484157">
      <w:pPr>
        <w:spacing w:before="60" w:after="60" w:line="336" w:lineRule="auto"/>
        <w:rPr>
          <w:rFonts w:ascii="Times New Roman" w:hAnsi="Times New Roman" w:cs="Times New Roman"/>
          <w:bCs/>
        </w:rPr>
      </w:pPr>
      <w:r w:rsidRPr="002218E1">
        <w:rPr>
          <w:rFonts w:ascii="Times New Roman" w:hAnsi="Times New Roman" w:cs="Times New Roman"/>
          <w:bCs/>
        </w:rPr>
        <w:t>*</w:t>
      </w:r>
      <w:r w:rsidR="00484157" w:rsidRPr="002218E1">
        <w:rPr>
          <w:rFonts w:ascii="Times New Roman" w:hAnsi="Times New Roman" w:cs="Times New Roman"/>
          <w:bCs/>
        </w:rPr>
        <w:t>*</w:t>
      </w:r>
      <w:proofErr w:type="spellStart"/>
      <w:r w:rsidR="00484157" w:rsidRPr="002218E1">
        <w:rPr>
          <w:rFonts w:ascii="Times New Roman" w:hAnsi="Times New Roman" w:cs="Times New Roman"/>
          <w:b/>
        </w:rPr>
        <w:t>Quý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khách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được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cấp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chứng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chỉ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khi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đạt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đủ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hai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điều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kiện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dưới</w:t>
      </w:r>
      <w:proofErr w:type="spellEnd"/>
      <w:r w:rsidR="00484157" w:rsidRPr="002218E1">
        <w:rPr>
          <w:rFonts w:ascii="Times New Roman" w:hAnsi="Times New Roman" w:cs="Times New Roman"/>
          <w:b/>
        </w:rPr>
        <w:t xml:space="preserve"> </w:t>
      </w:r>
      <w:proofErr w:type="spellStart"/>
      <w:r w:rsidR="00484157" w:rsidRPr="002218E1">
        <w:rPr>
          <w:rFonts w:ascii="Times New Roman" w:hAnsi="Times New Roman" w:cs="Times New Roman"/>
          <w:b/>
        </w:rPr>
        <w:t>đây</w:t>
      </w:r>
      <w:proofErr w:type="spellEnd"/>
      <w:r w:rsidR="00484157" w:rsidRPr="002218E1">
        <w:rPr>
          <w:rFonts w:ascii="Times New Roman" w:hAnsi="Times New Roman" w:cs="Times New Roman"/>
          <w:b/>
        </w:rPr>
        <w:t>:</w:t>
      </w:r>
    </w:p>
    <w:p w:rsidR="00484157" w:rsidRPr="002218E1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proofErr w:type="spellStart"/>
      <w:r w:rsidRPr="002218E1">
        <w:rPr>
          <w:rFonts w:ascii="Times New Roman" w:hAnsi="Times New Roman" w:cs="Times New Roman"/>
          <w:bCs/>
        </w:rPr>
        <w:t>Tham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dự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đúng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giờ</w:t>
      </w:r>
      <w:proofErr w:type="spellEnd"/>
      <w:r w:rsidRPr="002218E1">
        <w:rPr>
          <w:rFonts w:ascii="Times New Roman" w:hAnsi="Times New Roman" w:cs="Times New Roman"/>
          <w:bCs/>
        </w:rPr>
        <w:t xml:space="preserve">, </w:t>
      </w:r>
      <w:proofErr w:type="spellStart"/>
      <w:r w:rsidRPr="002218E1">
        <w:rPr>
          <w:rFonts w:ascii="Times New Roman" w:hAnsi="Times New Roman" w:cs="Times New Roman"/>
          <w:bCs/>
        </w:rPr>
        <w:t>đầy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đủ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tất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cả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các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buổi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học</w:t>
      </w:r>
      <w:proofErr w:type="spellEnd"/>
    </w:p>
    <w:p w:rsidR="00484157" w:rsidRPr="002218E1" w:rsidRDefault="00484157" w:rsidP="00484157">
      <w:pPr>
        <w:pStyle w:val="ListParagraph"/>
        <w:numPr>
          <w:ilvl w:val="0"/>
          <w:numId w:val="10"/>
        </w:numPr>
        <w:spacing w:before="60" w:after="60" w:line="336" w:lineRule="auto"/>
        <w:rPr>
          <w:rFonts w:ascii="Times New Roman" w:hAnsi="Times New Roman" w:cs="Times New Roman"/>
          <w:bCs/>
        </w:rPr>
      </w:pPr>
      <w:proofErr w:type="spellStart"/>
      <w:r w:rsidRPr="002218E1">
        <w:rPr>
          <w:rFonts w:ascii="Times New Roman" w:hAnsi="Times New Roman" w:cs="Times New Roman"/>
          <w:bCs/>
        </w:rPr>
        <w:t>Hoàn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thành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bài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tập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về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nhà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giữa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các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buổi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học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và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bài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tập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kết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thúc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khóa</w:t>
      </w:r>
      <w:proofErr w:type="spellEnd"/>
      <w:r w:rsidRPr="002218E1">
        <w:rPr>
          <w:rFonts w:ascii="Times New Roman" w:hAnsi="Times New Roman" w:cs="Times New Roman"/>
          <w:bCs/>
        </w:rPr>
        <w:t xml:space="preserve"> </w:t>
      </w:r>
      <w:proofErr w:type="spellStart"/>
      <w:r w:rsidRPr="002218E1">
        <w:rPr>
          <w:rFonts w:ascii="Times New Roman" w:hAnsi="Times New Roman" w:cs="Times New Roman"/>
          <w:bCs/>
        </w:rPr>
        <w:t>học</w:t>
      </w:r>
      <w:proofErr w:type="spellEnd"/>
    </w:p>
    <w:p w:rsidR="0053349D" w:rsidRPr="002218E1" w:rsidRDefault="0053349D" w:rsidP="0053349D">
      <w:pPr>
        <w:pStyle w:val="ListParagraph"/>
        <w:spacing w:before="60" w:after="60" w:line="336" w:lineRule="auto"/>
        <w:rPr>
          <w:rFonts w:ascii="Times New Roman" w:hAnsi="Times New Roman" w:cs="Times New Roman"/>
          <w:bCs/>
        </w:rPr>
      </w:pPr>
    </w:p>
    <w:p w:rsidR="00AB1470" w:rsidRPr="002218E1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2218E1">
        <w:rPr>
          <w:rFonts w:ascii="Times New Roman" w:hAnsi="Times New Roman" w:cs="Times New Roman"/>
          <w:b/>
        </w:rPr>
        <w:t>THÔNG TIN CHUYỂN KHOẢ</w:t>
      </w:r>
      <w:r w:rsidR="004660BD" w:rsidRPr="002218E1">
        <w:rPr>
          <w:rFonts w:ascii="Times New Roman" w:hAnsi="Times New Roman" w:cs="Times New Roman"/>
          <w:b/>
        </w:rPr>
        <w:t xml:space="preserve">N 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3119"/>
        <w:gridCol w:w="5839"/>
      </w:tblGrid>
      <w:tr w:rsidR="00AB1470" w:rsidRPr="002218E1" w:rsidTr="00D825EA">
        <w:tc>
          <w:tcPr>
            <w:tcW w:w="3119" w:type="dxa"/>
          </w:tcPr>
          <w:p w:rsidR="00AB1470" w:rsidRPr="002218E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2218E1">
              <w:rPr>
                <w:rFonts w:ascii="Times New Roman" w:hAnsi="Times New Roman"/>
                <w:lang w:eastAsia="zh-CN"/>
              </w:rPr>
              <w:t>Tên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tài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khoản</w:t>
            </w:r>
            <w:proofErr w:type="spellEnd"/>
            <w:r w:rsidR="00D825EA" w:rsidRPr="002218E1">
              <w:rPr>
                <w:rFonts w:ascii="Times New Roman" w:hAnsi="Times New Roman"/>
                <w:lang w:eastAsia="zh-CN"/>
              </w:rPr>
              <w:t xml:space="preserve"> (</w:t>
            </w:r>
            <w:proofErr w:type="spellStart"/>
            <w:r w:rsidR="00D825EA" w:rsidRPr="002218E1">
              <w:rPr>
                <w:rFonts w:ascii="Times New Roman" w:hAnsi="Times New Roman"/>
                <w:lang w:eastAsia="zh-CN"/>
              </w:rPr>
              <w:t>kế</w:t>
            </w:r>
            <w:proofErr w:type="spellEnd"/>
            <w:r w:rsidR="00D825EA"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="00D825EA" w:rsidRPr="002218E1">
              <w:rPr>
                <w:rFonts w:ascii="Times New Roman" w:hAnsi="Times New Roman"/>
                <w:lang w:eastAsia="zh-CN"/>
              </w:rPr>
              <w:t>toán</w:t>
            </w:r>
            <w:proofErr w:type="spellEnd"/>
            <w:r w:rsidR="00D825EA" w:rsidRPr="002218E1">
              <w:rPr>
                <w:rFonts w:ascii="Times New Roman" w:hAnsi="Times New Roman"/>
                <w:lang w:eastAsia="zh-CN"/>
              </w:rPr>
              <w:t xml:space="preserve"> P&amp;Q)</w:t>
            </w:r>
          </w:p>
        </w:tc>
        <w:tc>
          <w:tcPr>
            <w:tcW w:w="5839" w:type="dxa"/>
          </w:tcPr>
          <w:p w:rsidR="00AB1470" w:rsidRPr="002218E1" w:rsidRDefault="00D825EA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2218E1">
              <w:rPr>
                <w:rFonts w:ascii="Times New Roman" w:hAnsi="Times New Roman"/>
                <w:lang w:eastAsia="zh-CN"/>
              </w:rPr>
              <w:t>Nguyễn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Thị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Kim Anh</w:t>
            </w:r>
          </w:p>
        </w:tc>
      </w:tr>
      <w:tr w:rsidR="00AB1470" w:rsidRPr="002218E1" w:rsidTr="00D825EA">
        <w:tc>
          <w:tcPr>
            <w:tcW w:w="3119" w:type="dxa"/>
          </w:tcPr>
          <w:p w:rsidR="00AB1470" w:rsidRPr="002218E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2218E1">
              <w:rPr>
                <w:rFonts w:ascii="Times New Roman" w:hAnsi="Times New Roman"/>
                <w:lang w:eastAsia="zh-CN"/>
              </w:rPr>
              <w:t>Số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tài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khoản</w:t>
            </w:r>
            <w:proofErr w:type="spellEnd"/>
          </w:p>
        </w:tc>
        <w:tc>
          <w:tcPr>
            <w:tcW w:w="5839" w:type="dxa"/>
          </w:tcPr>
          <w:p w:rsidR="00AB1470" w:rsidRPr="002218E1" w:rsidRDefault="00D825EA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2218E1">
              <w:rPr>
                <w:rFonts w:ascii="Times New Roman" w:hAnsi="Times New Roman"/>
                <w:lang w:eastAsia="zh-CN"/>
              </w:rPr>
              <w:t>195810769</w:t>
            </w:r>
            <w:r w:rsidR="00AB1470" w:rsidRPr="002218E1">
              <w:rPr>
                <w:rFonts w:ascii="Times New Roman" w:hAnsi="Times New Roman"/>
                <w:lang w:eastAsia="zh-CN"/>
              </w:rPr>
              <w:t xml:space="preserve"> </w:t>
            </w:r>
          </w:p>
        </w:tc>
      </w:tr>
      <w:tr w:rsidR="00AB1470" w:rsidRPr="002218E1" w:rsidTr="00D825EA">
        <w:tc>
          <w:tcPr>
            <w:tcW w:w="3119" w:type="dxa"/>
          </w:tcPr>
          <w:p w:rsidR="00AB1470" w:rsidRPr="002218E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2218E1">
              <w:rPr>
                <w:rFonts w:ascii="Times New Roman" w:hAnsi="Times New Roman"/>
                <w:lang w:eastAsia="zh-CN"/>
              </w:rPr>
              <w:t>Tên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ngân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hàng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>:</w:t>
            </w:r>
          </w:p>
        </w:tc>
        <w:tc>
          <w:tcPr>
            <w:tcW w:w="5839" w:type="dxa"/>
          </w:tcPr>
          <w:p w:rsidR="0053349D" w:rsidRPr="002218E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  <w:proofErr w:type="spellStart"/>
            <w:r w:rsidRPr="002218E1">
              <w:rPr>
                <w:rFonts w:ascii="Times New Roman" w:hAnsi="Times New Roman"/>
                <w:lang w:eastAsia="zh-CN"/>
              </w:rPr>
              <w:t>Ngân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Hàng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thương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mại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cổ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phần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Á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Châu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– </w:t>
            </w:r>
            <w:r w:rsidR="00D825EA" w:rsidRPr="002218E1">
              <w:rPr>
                <w:rFonts w:ascii="Times New Roman" w:hAnsi="Times New Roman"/>
                <w:lang w:eastAsia="zh-CN"/>
              </w:rPr>
              <w:t>CN</w:t>
            </w:r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Hà</w:t>
            </w:r>
            <w:proofErr w:type="spellEnd"/>
            <w:r w:rsidRPr="002218E1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2218E1">
              <w:rPr>
                <w:rFonts w:ascii="Times New Roman" w:hAnsi="Times New Roman"/>
                <w:lang w:eastAsia="zh-CN"/>
              </w:rPr>
              <w:t>Nội</w:t>
            </w:r>
            <w:proofErr w:type="spellEnd"/>
          </w:p>
        </w:tc>
      </w:tr>
      <w:tr w:rsidR="0053349D" w:rsidRPr="002218E1" w:rsidTr="00D825EA">
        <w:tc>
          <w:tcPr>
            <w:tcW w:w="3119" w:type="dxa"/>
          </w:tcPr>
          <w:p w:rsidR="0053349D" w:rsidRPr="002218E1" w:rsidRDefault="0053349D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839" w:type="dxa"/>
          </w:tcPr>
          <w:p w:rsidR="0053349D" w:rsidRPr="002218E1" w:rsidRDefault="0053349D" w:rsidP="00870298">
            <w:pPr>
              <w:spacing w:line="312" w:lineRule="auto"/>
              <w:contextualSpacing/>
              <w:rPr>
                <w:rFonts w:ascii="Times New Roman" w:hAnsi="Times New Roman"/>
                <w:lang w:eastAsia="zh-CN"/>
              </w:rPr>
            </w:pPr>
          </w:p>
        </w:tc>
      </w:tr>
    </w:tbl>
    <w:p w:rsidR="00AB1470" w:rsidRPr="002218E1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2218E1"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779"/>
        <w:gridCol w:w="284"/>
        <w:gridCol w:w="3861"/>
      </w:tblGrid>
      <w:tr w:rsidR="00AB1470" w:rsidRPr="002218E1" w:rsidTr="00914F22">
        <w:trPr>
          <w:trHeight w:val="1794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B1470" w:rsidRPr="002218E1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2218E1">
              <w:rPr>
                <w:rFonts w:ascii="Times New Roman" w:hAnsi="Times New Roman" w:cs="Times New Roman"/>
                <w:b/>
              </w:rPr>
              <w:t>P&amp;Q SOLUTIONS CO., LTD.</w:t>
            </w:r>
          </w:p>
          <w:p w:rsidR="00AB1470" w:rsidRPr="002218E1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Tầng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 xml:space="preserve"> 3, </w:t>
            </w: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 xml:space="preserve"> 37 </w:t>
            </w: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Nguyễn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Sơn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>,</w:t>
            </w:r>
            <w:r w:rsidR="00FD2633" w:rsidRPr="002218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D2633" w:rsidRPr="002218E1">
              <w:rPr>
                <w:rFonts w:ascii="Times New Roman" w:hAnsi="Times New Roman" w:cs="Times New Roman"/>
                <w:bCs/>
              </w:rPr>
              <w:t>Ngọc</w:t>
            </w:r>
            <w:proofErr w:type="spellEnd"/>
            <w:r w:rsidR="00FD2633" w:rsidRPr="002218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D2633" w:rsidRPr="002218E1">
              <w:rPr>
                <w:rFonts w:ascii="Times New Roman" w:hAnsi="Times New Roman" w:cs="Times New Roman"/>
                <w:bCs/>
              </w:rPr>
              <w:t>Lâm</w:t>
            </w:r>
            <w:proofErr w:type="spellEnd"/>
            <w:r w:rsidR="00FD2633" w:rsidRPr="002218E1">
              <w:rPr>
                <w:rFonts w:ascii="Times New Roman" w:hAnsi="Times New Roman" w:cs="Times New Roman"/>
                <w:bCs/>
              </w:rPr>
              <w:t>,</w:t>
            </w:r>
            <w:r w:rsidRPr="002218E1">
              <w:rPr>
                <w:rFonts w:ascii="Times New Roman" w:hAnsi="Times New Roman" w:cs="Times New Roman"/>
                <w:bCs/>
              </w:rPr>
              <w:t xml:space="preserve"> Long </w:t>
            </w: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Biên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 xml:space="preserve">, </w:t>
            </w:r>
            <w:r w:rsidR="00FD2633" w:rsidRPr="002218E1">
              <w:rPr>
                <w:rFonts w:ascii="Times New Roman" w:hAnsi="Times New Roman" w:cs="Times New Roman"/>
                <w:bCs/>
              </w:rPr>
              <w:t>HN</w:t>
            </w:r>
          </w:p>
          <w:p w:rsidR="00AB1470" w:rsidRPr="002218E1" w:rsidRDefault="0053349D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2218E1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="00914F22">
              <w:rPr>
                <w:rFonts w:ascii="Times New Roman" w:hAnsi="Times New Roman" w:cs="Times New Roman"/>
                <w:bCs/>
              </w:rPr>
              <w:t>Nguyễn</w:t>
            </w:r>
            <w:proofErr w:type="spellEnd"/>
            <w:r w:rsidR="00914F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14F22">
              <w:rPr>
                <w:rFonts w:ascii="Times New Roman" w:hAnsi="Times New Roman" w:cs="Times New Roman"/>
                <w:bCs/>
              </w:rPr>
              <w:t>Mến</w:t>
            </w:r>
            <w:proofErr w:type="spellEnd"/>
            <w:r w:rsidR="00914F22">
              <w:rPr>
                <w:rFonts w:ascii="Times New Roman" w:hAnsi="Times New Roman" w:cs="Times New Roman"/>
                <w:bCs/>
              </w:rPr>
              <w:t xml:space="preserve"> 0332612312</w:t>
            </w:r>
            <w:r w:rsidR="00AB1470" w:rsidRPr="002218E1">
              <w:rPr>
                <w:rFonts w:ascii="Times New Roman" w:hAnsi="Times New Roman" w:cs="Times New Roman"/>
                <w:bCs/>
              </w:rPr>
              <w:t xml:space="preserve">/ </w:t>
            </w:r>
            <w:hyperlink r:id="rId8" w:history="1">
              <w:r w:rsidR="00914F22" w:rsidRPr="008F4825">
                <w:rPr>
                  <w:rStyle w:val="Hyperlink"/>
                </w:rPr>
                <w:t>nguyenmen</w:t>
              </w:r>
              <w:r w:rsidR="00914F22" w:rsidRPr="008F4825">
                <w:rPr>
                  <w:rStyle w:val="Hyperlink"/>
                  <w:rFonts w:ascii="Times New Roman" w:hAnsi="Times New Roman" w:cs="Times New Roman"/>
                </w:rPr>
                <w:t>@pnq.com.vn</w:t>
              </w:r>
            </w:hyperlink>
          </w:p>
          <w:p w:rsidR="00AB1470" w:rsidRPr="002218E1" w:rsidRDefault="00580CAE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2218E1">
              <w:rPr>
                <w:rFonts w:ascii="Times New Roman" w:hAnsi="Times New Roman" w:cs="Times New Roman"/>
                <w:bCs/>
              </w:rPr>
              <w:t xml:space="preserve">Ms. </w:t>
            </w:r>
            <w:proofErr w:type="spellStart"/>
            <w:r w:rsidRPr="002218E1">
              <w:rPr>
                <w:rFonts w:ascii="Times New Roman" w:hAnsi="Times New Roman" w:cs="Times New Roman"/>
                <w:bCs/>
              </w:rPr>
              <w:t>Hà</w:t>
            </w:r>
            <w:proofErr w:type="spellEnd"/>
            <w:r w:rsidRPr="002218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2218E1">
              <w:rPr>
                <w:rFonts w:ascii="Times New Roman" w:hAnsi="Times New Roman" w:cs="Times New Roman"/>
                <w:bCs/>
              </w:rPr>
              <w:t>Thúy</w:t>
            </w:r>
            <w:proofErr w:type="spellEnd"/>
            <w:r w:rsidR="0053349D" w:rsidRPr="002218E1">
              <w:rPr>
                <w:rFonts w:ascii="Times New Roman" w:hAnsi="Times New Roman" w:cs="Times New Roman"/>
                <w:bCs/>
              </w:rPr>
              <w:t xml:space="preserve"> </w:t>
            </w:r>
            <w:r w:rsidRPr="002218E1">
              <w:rPr>
                <w:rFonts w:ascii="Times New Roman" w:hAnsi="Times New Roman" w:cs="Times New Roman"/>
                <w:bCs/>
              </w:rPr>
              <w:t xml:space="preserve"> 0936356</w:t>
            </w:r>
            <w:proofErr w:type="gramEnd"/>
            <w:r w:rsidRPr="002218E1">
              <w:rPr>
                <w:rFonts w:ascii="Times New Roman" w:hAnsi="Times New Roman" w:cs="Times New Roman"/>
                <w:bCs/>
              </w:rPr>
              <w:t xml:space="preserve"> 646/ </w:t>
            </w:r>
            <w:r w:rsidRPr="002218E1">
              <w:rPr>
                <w:rStyle w:val="Hyperlink"/>
                <w:rFonts w:ascii="Times New Roman" w:hAnsi="Times New Roman" w:cs="Times New Roman"/>
              </w:rPr>
              <w:t>hathuy@pnq.com.vn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470" w:rsidRPr="002218E1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</w:tcPr>
          <w:p w:rsidR="00AB1470" w:rsidRPr="002218E1" w:rsidRDefault="00AB1470" w:rsidP="00D825EA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18E1">
              <w:rPr>
                <w:rFonts w:ascii="Times New Roman" w:hAnsi="Times New Roman" w:cs="Times New Roman"/>
                <w:b/>
              </w:rPr>
              <w:t>Xác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nhận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218E1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25EA" w:rsidRPr="002218E1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  <w:r w:rsidR="00D825EA"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25EA" w:rsidRPr="002218E1">
              <w:rPr>
                <w:rFonts w:ascii="Times New Roman" w:hAnsi="Times New Roman" w:cs="Times New Roman"/>
                <w:b/>
              </w:rPr>
              <w:t>đăng</w:t>
            </w:r>
            <w:proofErr w:type="spellEnd"/>
            <w:r w:rsidR="00D825EA" w:rsidRPr="00221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825EA" w:rsidRPr="002218E1">
              <w:rPr>
                <w:rFonts w:ascii="Times New Roman" w:hAnsi="Times New Roman" w:cs="Times New Roman"/>
                <w:b/>
              </w:rPr>
              <w:t>ký</w:t>
            </w:r>
            <w:proofErr w:type="spellEnd"/>
          </w:p>
          <w:p w:rsidR="00870298" w:rsidRPr="002218E1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70298" w:rsidRPr="002218E1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AB1470" w:rsidRPr="002218E1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B1470" w:rsidRPr="002218E1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B1470" w:rsidRPr="002218E1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2218E1" w:rsidSect="00AB1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764" w:rsidRDefault="005F7764" w:rsidP="0087783E">
      <w:pPr>
        <w:spacing w:after="0" w:line="240" w:lineRule="auto"/>
      </w:pPr>
      <w:r>
        <w:separator/>
      </w:r>
    </w:p>
  </w:endnote>
  <w:endnote w:type="continuationSeparator" w:id="0">
    <w:p w:rsidR="005F7764" w:rsidRDefault="005F776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764" w:rsidRDefault="005F7764" w:rsidP="0087783E">
      <w:pPr>
        <w:spacing w:after="0" w:line="240" w:lineRule="auto"/>
      </w:pPr>
      <w:r>
        <w:separator/>
      </w:r>
    </w:p>
  </w:footnote>
  <w:footnote w:type="continuationSeparator" w:id="0">
    <w:p w:rsidR="005F7764" w:rsidRDefault="005F776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4F" w:rsidRDefault="005B3DCA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5F883C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6" name="Picture 6" descr="P Q Solutions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 Q Solutions 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:rsidTr="006B118A">
      <w:trPr>
        <w:trHeight w:val="837"/>
      </w:trPr>
      <w:tc>
        <w:tcPr>
          <w:tcW w:w="993" w:type="dxa"/>
        </w:tcPr>
        <w:p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  <w:lang w:val="vi-VN" w:eastAsia="vi-VN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4F" w:rsidRDefault="005B3DCA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874AC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5" name="Picture 5" descr="P Q Solutions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 Q Solutions 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5pt;height:12.5pt" o:bullet="t">
        <v:imagedata r:id="rId1" o:title="mso7AAF"/>
      </v:shape>
    </w:pict>
  </w:numPicBullet>
  <w:numPicBullet w:numPicBulletId="1">
    <w:pict>
      <v:shape id="_x0000_i1046" type="#_x0000_t75" style="width:10.5pt;height:10.5pt" o:bullet="t">
        <v:imagedata r:id="rId2" o:title="mso3977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225284C"/>
    <w:multiLevelType w:val="hybridMultilevel"/>
    <w:tmpl w:val="6DA8435A"/>
    <w:lvl w:ilvl="0" w:tplc="042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227F3"/>
    <w:rsid w:val="000330C9"/>
    <w:rsid w:val="0004285D"/>
    <w:rsid w:val="0004577E"/>
    <w:rsid w:val="000646C4"/>
    <w:rsid w:val="000656B0"/>
    <w:rsid w:val="00072A07"/>
    <w:rsid w:val="00075372"/>
    <w:rsid w:val="000827AE"/>
    <w:rsid w:val="000864EA"/>
    <w:rsid w:val="00092735"/>
    <w:rsid w:val="00096C40"/>
    <w:rsid w:val="000A733D"/>
    <w:rsid w:val="000C3EA6"/>
    <w:rsid w:val="000D1FBE"/>
    <w:rsid w:val="000D47A1"/>
    <w:rsid w:val="000D7F1B"/>
    <w:rsid w:val="000E3C1D"/>
    <w:rsid w:val="000E4C94"/>
    <w:rsid w:val="001043A2"/>
    <w:rsid w:val="001151C8"/>
    <w:rsid w:val="00120CA5"/>
    <w:rsid w:val="001374F2"/>
    <w:rsid w:val="001377AD"/>
    <w:rsid w:val="00137BC9"/>
    <w:rsid w:val="001449AD"/>
    <w:rsid w:val="00146354"/>
    <w:rsid w:val="001470A7"/>
    <w:rsid w:val="00161AC6"/>
    <w:rsid w:val="00164EDD"/>
    <w:rsid w:val="00167258"/>
    <w:rsid w:val="001B748F"/>
    <w:rsid w:val="001C0FF7"/>
    <w:rsid w:val="001D1DFB"/>
    <w:rsid w:val="001E245E"/>
    <w:rsid w:val="001E4DDA"/>
    <w:rsid w:val="001E67D8"/>
    <w:rsid w:val="001F3A2D"/>
    <w:rsid w:val="0020467B"/>
    <w:rsid w:val="00213440"/>
    <w:rsid w:val="00217C7B"/>
    <w:rsid w:val="002218E1"/>
    <w:rsid w:val="00232BC3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B82"/>
    <w:rsid w:val="002F1D54"/>
    <w:rsid w:val="002F59F9"/>
    <w:rsid w:val="003009CD"/>
    <w:rsid w:val="00313D6B"/>
    <w:rsid w:val="00320623"/>
    <w:rsid w:val="00357752"/>
    <w:rsid w:val="00373269"/>
    <w:rsid w:val="00384226"/>
    <w:rsid w:val="00394EAB"/>
    <w:rsid w:val="003955D9"/>
    <w:rsid w:val="003A58EE"/>
    <w:rsid w:val="003C0717"/>
    <w:rsid w:val="003C4782"/>
    <w:rsid w:val="00401874"/>
    <w:rsid w:val="00422143"/>
    <w:rsid w:val="00422F59"/>
    <w:rsid w:val="00424315"/>
    <w:rsid w:val="004278CF"/>
    <w:rsid w:val="00434161"/>
    <w:rsid w:val="004642CB"/>
    <w:rsid w:val="004660BD"/>
    <w:rsid w:val="00466E87"/>
    <w:rsid w:val="00480793"/>
    <w:rsid w:val="00484157"/>
    <w:rsid w:val="004970C7"/>
    <w:rsid w:val="004A5231"/>
    <w:rsid w:val="004B7BA3"/>
    <w:rsid w:val="004F511B"/>
    <w:rsid w:val="0052661D"/>
    <w:rsid w:val="00526F20"/>
    <w:rsid w:val="0053069E"/>
    <w:rsid w:val="0053349D"/>
    <w:rsid w:val="00534342"/>
    <w:rsid w:val="00540F5E"/>
    <w:rsid w:val="0054339F"/>
    <w:rsid w:val="00560030"/>
    <w:rsid w:val="00561A92"/>
    <w:rsid w:val="00564CEE"/>
    <w:rsid w:val="00564DA8"/>
    <w:rsid w:val="00580CAE"/>
    <w:rsid w:val="005872E9"/>
    <w:rsid w:val="005A2B86"/>
    <w:rsid w:val="005B3DCA"/>
    <w:rsid w:val="005C3516"/>
    <w:rsid w:val="005C70C4"/>
    <w:rsid w:val="005F7764"/>
    <w:rsid w:val="0060187F"/>
    <w:rsid w:val="00603A9D"/>
    <w:rsid w:val="00617D86"/>
    <w:rsid w:val="006472F5"/>
    <w:rsid w:val="00657C52"/>
    <w:rsid w:val="00662142"/>
    <w:rsid w:val="0066753A"/>
    <w:rsid w:val="0067594A"/>
    <w:rsid w:val="00690034"/>
    <w:rsid w:val="006957CF"/>
    <w:rsid w:val="006B118A"/>
    <w:rsid w:val="006B54EE"/>
    <w:rsid w:val="006B6FCD"/>
    <w:rsid w:val="006C6D21"/>
    <w:rsid w:val="006D151D"/>
    <w:rsid w:val="006F1F3E"/>
    <w:rsid w:val="006F6EB3"/>
    <w:rsid w:val="00705825"/>
    <w:rsid w:val="00711F3D"/>
    <w:rsid w:val="007151F5"/>
    <w:rsid w:val="00740C21"/>
    <w:rsid w:val="00772605"/>
    <w:rsid w:val="00777EDD"/>
    <w:rsid w:val="00794776"/>
    <w:rsid w:val="00797877"/>
    <w:rsid w:val="007D03C4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13456"/>
    <w:rsid w:val="00914F22"/>
    <w:rsid w:val="0092038A"/>
    <w:rsid w:val="00925A5B"/>
    <w:rsid w:val="0094263A"/>
    <w:rsid w:val="00946FF9"/>
    <w:rsid w:val="009754E7"/>
    <w:rsid w:val="0097625D"/>
    <w:rsid w:val="009841FA"/>
    <w:rsid w:val="00991053"/>
    <w:rsid w:val="00993D8B"/>
    <w:rsid w:val="009B39EA"/>
    <w:rsid w:val="009D6E87"/>
    <w:rsid w:val="009E147A"/>
    <w:rsid w:val="009F4E06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B0333F"/>
    <w:rsid w:val="00B04B0C"/>
    <w:rsid w:val="00B11FAB"/>
    <w:rsid w:val="00B16EA1"/>
    <w:rsid w:val="00B2596C"/>
    <w:rsid w:val="00B30919"/>
    <w:rsid w:val="00B45B6E"/>
    <w:rsid w:val="00B825D3"/>
    <w:rsid w:val="00B85A66"/>
    <w:rsid w:val="00BA2677"/>
    <w:rsid w:val="00BB3631"/>
    <w:rsid w:val="00BD6AFB"/>
    <w:rsid w:val="00BE1B6F"/>
    <w:rsid w:val="00C07241"/>
    <w:rsid w:val="00C23EFC"/>
    <w:rsid w:val="00C27F81"/>
    <w:rsid w:val="00C33CCA"/>
    <w:rsid w:val="00C36206"/>
    <w:rsid w:val="00C46F17"/>
    <w:rsid w:val="00C631A3"/>
    <w:rsid w:val="00C63618"/>
    <w:rsid w:val="00C66754"/>
    <w:rsid w:val="00C7667D"/>
    <w:rsid w:val="00C83021"/>
    <w:rsid w:val="00C855DB"/>
    <w:rsid w:val="00C91D2B"/>
    <w:rsid w:val="00CA47E8"/>
    <w:rsid w:val="00CA586F"/>
    <w:rsid w:val="00CB64EA"/>
    <w:rsid w:val="00CC4D26"/>
    <w:rsid w:val="00CD0598"/>
    <w:rsid w:val="00CD3194"/>
    <w:rsid w:val="00CE449B"/>
    <w:rsid w:val="00D02FB3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25EA"/>
    <w:rsid w:val="00D87552"/>
    <w:rsid w:val="00DA0401"/>
    <w:rsid w:val="00DA6A3C"/>
    <w:rsid w:val="00DB28A0"/>
    <w:rsid w:val="00DB57E7"/>
    <w:rsid w:val="00DD00A2"/>
    <w:rsid w:val="00DD03E1"/>
    <w:rsid w:val="00DE5555"/>
    <w:rsid w:val="00DF1E2F"/>
    <w:rsid w:val="00DF4AEC"/>
    <w:rsid w:val="00E0030F"/>
    <w:rsid w:val="00E0611C"/>
    <w:rsid w:val="00E118DC"/>
    <w:rsid w:val="00E21C8D"/>
    <w:rsid w:val="00E37F3E"/>
    <w:rsid w:val="00E45D4F"/>
    <w:rsid w:val="00E469C1"/>
    <w:rsid w:val="00E63639"/>
    <w:rsid w:val="00E74C4B"/>
    <w:rsid w:val="00E768D9"/>
    <w:rsid w:val="00ED15E1"/>
    <w:rsid w:val="00EE73FD"/>
    <w:rsid w:val="00F051C8"/>
    <w:rsid w:val="00F22DA2"/>
    <w:rsid w:val="00F31207"/>
    <w:rsid w:val="00F3144A"/>
    <w:rsid w:val="00F42AC3"/>
    <w:rsid w:val="00F445F5"/>
    <w:rsid w:val="00F94A71"/>
    <w:rsid w:val="00FB552F"/>
    <w:rsid w:val="00FB7845"/>
    <w:rsid w:val="00FC38E3"/>
    <w:rsid w:val="00FC5B86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CF18C2-B788-4D69-AF3E-D4D5D1E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3D"/>
    <w:rPr>
      <w:rFonts w:ascii="Tahoma" w:hAnsi="Tahoma" w:cs="Tahoma"/>
      <w:sz w:val="16"/>
      <w:szCs w:val="16"/>
    </w:rPr>
  </w:style>
  <w:style w:type="character" w:customStyle="1" w:styleId="oypena">
    <w:name w:val="oypena"/>
    <w:basedOn w:val="DefaultParagraphFont"/>
    <w:rsid w:val="00F42AC3"/>
  </w:style>
  <w:style w:type="character" w:styleId="UnresolvedMention">
    <w:name w:val="Unresolved Mention"/>
    <w:basedOn w:val="DefaultParagraphFont"/>
    <w:uiPriority w:val="99"/>
    <w:semiHidden/>
    <w:unhideWhenUsed/>
    <w:rsid w:val="0091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men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A5D6-F988-453C-9D5A-0BC93FB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2022-09-06T03:27:00Z</cp:lastPrinted>
  <dcterms:created xsi:type="dcterms:W3CDTF">2023-10-19T04:10:00Z</dcterms:created>
  <dcterms:modified xsi:type="dcterms:W3CDTF">2023-10-19T04:10:00Z</dcterms:modified>
</cp:coreProperties>
</file>